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1D1182" w14:textId="77777777" w:rsidR="00F3291A" w:rsidRPr="00C64C89" w:rsidRDefault="00F3291A">
      <w:pPr>
        <w:spacing w:after="0" w:line="240" w:lineRule="auto"/>
        <w:rPr>
          <w:rFonts w:asciiTheme="majorHAnsi" w:eastAsia="Quattrocento Sans" w:hAnsiTheme="majorHAnsi" w:cstheme="majorHAnsi"/>
          <w:b/>
          <w:sz w:val="24"/>
          <w:szCs w:val="24"/>
        </w:rPr>
      </w:pPr>
    </w:p>
    <w:p w14:paraId="4535763A" w14:textId="2091BD0C" w:rsidR="00F3291A" w:rsidRPr="00C64C89" w:rsidRDefault="009A5DB1">
      <w:pPr>
        <w:spacing w:after="0" w:line="240" w:lineRule="auto"/>
        <w:rPr>
          <w:rFonts w:asciiTheme="majorHAnsi" w:eastAsia="Quattrocento Sans" w:hAnsiTheme="majorHAnsi" w:cstheme="majorHAnsi"/>
          <w:b/>
          <w:sz w:val="24"/>
          <w:szCs w:val="24"/>
          <w:u w:val="single"/>
        </w:rPr>
      </w:pPr>
      <w:r w:rsidRPr="00C64C89">
        <w:rPr>
          <w:rFonts w:asciiTheme="majorHAnsi" w:eastAsia="Quattrocento Sans" w:hAnsiTheme="majorHAnsi" w:cstheme="majorHAnsi"/>
          <w:b/>
          <w:sz w:val="24"/>
          <w:szCs w:val="24"/>
          <w:u w:val="single"/>
        </w:rPr>
        <w:t xml:space="preserve">MINECRAFT </w:t>
      </w:r>
      <w:r w:rsidR="00887226" w:rsidRPr="00C64C89">
        <w:rPr>
          <w:rFonts w:asciiTheme="majorHAnsi" w:eastAsia="Quattrocento Sans" w:hAnsiTheme="majorHAnsi" w:cstheme="majorHAnsi"/>
          <w:b/>
          <w:sz w:val="24"/>
          <w:szCs w:val="24"/>
          <w:u w:val="single"/>
        </w:rPr>
        <w:t>Minecoins</w:t>
      </w:r>
    </w:p>
    <w:p w14:paraId="2F056C48" w14:textId="77777777" w:rsidR="00F3291A" w:rsidRPr="00C64C89" w:rsidRDefault="00F3291A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u w:val="single"/>
        </w:rPr>
      </w:pPr>
    </w:p>
    <w:p w14:paraId="6E62E27C" w14:textId="084B1F5F" w:rsidR="00A55264" w:rsidRPr="00C64C89" w:rsidRDefault="003856C8" w:rsidP="00A5526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64C89">
        <w:rPr>
          <w:rFonts w:asciiTheme="majorHAnsi" w:hAnsiTheme="majorHAnsi" w:cstheme="majorHAnsi"/>
          <w:b/>
          <w:sz w:val="24"/>
          <w:szCs w:val="24"/>
        </w:rPr>
        <w:t>PEGI</w:t>
      </w:r>
      <w:r w:rsidRPr="00C64C89">
        <w:rPr>
          <w:rFonts w:asciiTheme="majorHAnsi" w:hAnsiTheme="majorHAnsi" w:cstheme="majorHAnsi"/>
          <w:sz w:val="24"/>
          <w:szCs w:val="24"/>
        </w:rPr>
        <w:t xml:space="preserve">: </w:t>
      </w:r>
      <w:r w:rsidR="006B15C4" w:rsidRPr="00C64C89">
        <w:rPr>
          <w:rFonts w:asciiTheme="majorHAnsi" w:hAnsiTheme="majorHAnsi" w:cstheme="majorHAnsi"/>
          <w:sz w:val="24"/>
          <w:szCs w:val="24"/>
        </w:rPr>
        <w:t>7</w:t>
      </w:r>
    </w:p>
    <w:p w14:paraId="0F006839" w14:textId="77777777" w:rsidR="00A55264" w:rsidRPr="00C64C89" w:rsidRDefault="00A55264" w:rsidP="00A55264">
      <w:pPr>
        <w:spacing w:after="0" w:line="240" w:lineRule="auto"/>
        <w:rPr>
          <w:rFonts w:asciiTheme="majorHAnsi" w:eastAsia="Quattrocento Sans" w:hAnsiTheme="majorHAnsi" w:cstheme="majorHAnsi"/>
          <w:b/>
          <w:sz w:val="24"/>
          <w:szCs w:val="24"/>
          <w:u w:val="single"/>
        </w:rPr>
      </w:pPr>
    </w:p>
    <w:p w14:paraId="1C5FA6BC" w14:textId="2AFD843B" w:rsidR="003856C8" w:rsidRPr="00C64C89" w:rsidRDefault="00887226" w:rsidP="003856C8">
      <w:pPr>
        <w:pStyle w:val="c-paragraph"/>
        <w:spacing w:before="0" w:beforeAutospacing="0" w:after="0" w:afterAutospacing="0"/>
        <w:rPr>
          <w:rFonts w:asciiTheme="majorHAnsi" w:hAnsiTheme="majorHAnsi" w:cstheme="majorHAnsi"/>
          <w:b/>
          <w:color w:val="000000"/>
          <w:lang w:val="en-US"/>
        </w:rPr>
      </w:pPr>
      <w:r w:rsidRPr="00C64C89">
        <w:rPr>
          <w:rFonts w:asciiTheme="majorHAnsi" w:hAnsiTheme="majorHAnsi" w:cstheme="majorHAnsi"/>
          <w:b/>
          <w:color w:val="000000"/>
          <w:lang w:val="en-US"/>
        </w:rPr>
        <w:t xml:space="preserve">Monety </w:t>
      </w:r>
      <w:r w:rsidR="003856C8" w:rsidRPr="00C64C89">
        <w:rPr>
          <w:rFonts w:asciiTheme="majorHAnsi" w:hAnsiTheme="majorHAnsi" w:cstheme="majorHAnsi"/>
          <w:b/>
          <w:color w:val="000000"/>
          <w:lang w:val="en-US"/>
        </w:rPr>
        <w:t xml:space="preserve">Minecraft </w:t>
      </w:r>
      <w:r w:rsidRPr="00C64C89">
        <w:rPr>
          <w:rFonts w:asciiTheme="majorHAnsi" w:hAnsiTheme="majorHAnsi" w:cstheme="majorHAnsi"/>
          <w:b/>
          <w:color w:val="000000"/>
          <w:lang w:val="en-US"/>
        </w:rPr>
        <w:t xml:space="preserve">Minecoins </w:t>
      </w:r>
    </w:p>
    <w:p w14:paraId="5AC6A160" w14:textId="77777777" w:rsidR="00887226" w:rsidRPr="00C64C89" w:rsidRDefault="00887226" w:rsidP="003856C8">
      <w:pPr>
        <w:pStyle w:val="c-paragraph"/>
        <w:spacing w:before="0" w:beforeAutospacing="0" w:after="0" w:afterAutospacing="0"/>
        <w:rPr>
          <w:rFonts w:asciiTheme="majorHAnsi" w:hAnsiTheme="majorHAnsi" w:cstheme="majorHAnsi"/>
          <w:b/>
          <w:color w:val="000000"/>
          <w:lang w:val="en-US"/>
        </w:rPr>
      </w:pPr>
    </w:p>
    <w:p w14:paraId="7D115622" w14:textId="41CFC496" w:rsidR="00887226" w:rsidRPr="00C64C89" w:rsidRDefault="003856C8" w:rsidP="00887226">
      <w:pPr>
        <w:pStyle w:val="c-paragraph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64C89">
        <w:rPr>
          <w:rFonts w:asciiTheme="majorHAnsi" w:hAnsiTheme="majorHAnsi" w:cstheme="majorHAnsi"/>
          <w:color w:val="000000"/>
        </w:rPr>
        <w:t xml:space="preserve">● </w:t>
      </w:r>
      <w:r w:rsidR="00CC6540" w:rsidRPr="00C64C89">
        <w:rPr>
          <w:rFonts w:asciiTheme="majorHAnsi" w:hAnsiTheme="majorHAnsi" w:cstheme="majorHAnsi"/>
          <w:color w:val="000000"/>
        </w:rPr>
        <w:t xml:space="preserve">to waluta w grze, którą </w:t>
      </w:r>
      <w:r w:rsidR="00887226" w:rsidRPr="00C64C89">
        <w:rPr>
          <w:rFonts w:asciiTheme="majorHAnsi" w:hAnsiTheme="majorHAnsi" w:cstheme="majorHAnsi"/>
          <w:color w:val="000000"/>
        </w:rPr>
        <w:t xml:space="preserve">wydać można na dostępnym w grze rynku na mapy, skórki, zestawy tekstur i nie tylko! </w:t>
      </w:r>
    </w:p>
    <w:p w14:paraId="1C8C39FD" w14:textId="28C77F86" w:rsidR="003856C8" w:rsidRPr="00C64C89" w:rsidRDefault="003856C8" w:rsidP="003856C8">
      <w:pPr>
        <w:pStyle w:val="c-paragraph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64C89">
        <w:rPr>
          <w:rFonts w:asciiTheme="majorHAnsi" w:hAnsiTheme="majorHAnsi" w:cstheme="majorHAnsi"/>
          <w:color w:val="000000"/>
        </w:rPr>
        <w:t>●</w:t>
      </w:r>
      <w:r w:rsidR="00CC6540" w:rsidRPr="00C64C89">
        <w:rPr>
          <w:rFonts w:asciiTheme="majorHAnsi" w:hAnsiTheme="majorHAnsi" w:cstheme="majorHAnsi"/>
          <w:color w:val="000000"/>
        </w:rPr>
        <w:t xml:space="preserve"> </w:t>
      </w:r>
      <w:r w:rsidR="00887226" w:rsidRPr="00C64C89">
        <w:rPr>
          <w:rFonts w:asciiTheme="majorHAnsi" w:hAnsiTheme="majorHAnsi" w:cstheme="majorHAnsi"/>
          <w:color w:val="000000"/>
        </w:rPr>
        <w:t xml:space="preserve">zakupić można w nominałach 1720 oraz 2500  </w:t>
      </w:r>
    </w:p>
    <w:p w14:paraId="793F1782" w14:textId="3944DE7A" w:rsidR="003856C8" w:rsidRPr="00C64C89" w:rsidRDefault="003856C8" w:rsidP="00887226">
      <w:pPr>
        <w:pStyle w:val="c-paragraph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64C89">
        <w:rPr>
          <w:rFonts w:asciiTheme="majorHAnsi" w:hAnsiTheme="majorHAnsi" w:cstheme="majorHAnsi"/>
          <w:color w:val="000000"/>
        </w:rPr>
        <w:t xml:space="preserve">● </w:t>
      </w:r>
      <w:r w:rsidR="00887226" w:rsidRPr="00C64C89">
        <w:rPr>
          <w:rFonts w:asciiTheme="majorHAnsi" w:hAnsiTheme="majorHAnsi" w:cstheme="majorHAnsi"/>
          <w:color w:val="000000"/>
        </w:rPr>
        <w:t>Pakiet Startowy Minecraft zawiera 700 monet Minecoins w zestawie</w:t>
      </w:r>
    </w:p>
    <w:p w14:paraId="036F9534" w14:textId="19236A6C" w:rsidR="00887226" w:rsidRPr="00C64C89" w:rsidRDefault="00887226" w:rsidP="00887226">
      <w:pPr>
        <w:pStyle w:val="c-paragraph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64C89">
        <w:rPr>
          <w:rFonts w:asciiTheme="majorHAnsi" w:hAnsiTheme="majorHAnsi" w:cstheme="majorHAnsi"/>
          <w:color w:val="000000"/>
        </w:rPr>
        <w:t>● Pakiet Minecraft Master Collection zawiera 1000 monet Minecoins w zestawie</w:t>
      </w:r>
    </w:p>
    <w:p w14:paraId="4D7ECBBA" w14:textId="77777777" w:rsidR="00A55264" w:rsidRPr="00C64C89" w:rsidRDefault="00A55264" w:rsidP="00A55264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lang w:val="pl-PL"/>
        </w:rPr>
      </w:pPr>
    </w:p>
    <w:p w14:paraId="3A5B9C96" w14:textId="0C3E9D0A" w:rsidR="00887226" w:rsidRPr="00C64C89" w:rsidRDefault="00887226" w:rsidP="00887226">
      <w:pPr>
        <w:pStyle w:val="c-paragraph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C64C89">
        <w:rPr>
          <w:rFonts w:asciiTheme="majorHAnsi" w:hAnsiTheme="majorHAnsi" w:cstheme="majorHAnsi"/>
          <w:b/>
          <w:color w:val="000000"/>
        </w:rPr>
        <w:t>Minecraft</w:t>
      </w:r>
      <w:r w:rsidRPr="00C64C89">
        <w:rPr>
          <w:rFonts w:asciiTheme="majorHAnsi" w:hAnsiTheme="majorHAnsi" w:cstheme="majorHAnsi"/>
          <w:color w:val="000000"/>
        </w:rPr>
        <w:t xml:space="preserve">: Twórz wszystko, na co pozwala Ci wyobraźnia. Przemierzaj potężne góry i pełne życia oceany nieskończonych światów rozbudowywanych jeszcze bardziej przy pomocy darmowych aktualizacji, niesamowitych map stworzonych przez społeczność, serwerów, ekscytujących miniger i nie tylko! Przeżyj przygodę ze znajomymi na konsoli, urządzeniu mobilnym czy z systemem Windows 10 lub dziel się nią w domu w trybie wieloosobowym na współdzielonym ekranie. </w:t>
      </w:r>
    </w:p>
    <w:p w14:paraId="145A8FA4" w14:textId="77777777" w:rsidR="00A55264" w:rsidRPr="00C64C89" w:rsidRDefault="00A55264" w:rsidP="00A55264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u w:val="single"/>
          <w:lang w:val="pl-PL"/>
        </w:rPr>
      </w:pPr>
    </w:p>
    <w:p w14:paraId="3DF6C197" w14:textId="7CB15B73" w:rsidR="003856C8" w:rsidRPr="00C64C89" w:rsidRDefault="003856C8" w:rsidP="003856C8">
      <w:pPr>
        <w:spacing w:after="0" w:line="240" w:lineRule="auto"/>
        <w:rPr>
          <w:rFonts w:asciiTheme="majorHAnsi" w:eastAsia="Quattrocento Sans" w:hAnsiTheme="majorHAnsi" w:cstheme="majorHAnsi"/>
          <w:b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b/>
          <w:sz w:val="24"/>
          <w:szCs w:val="24"/>
          <w:lang w:val="pl-PL"/>
        </w:rPr>
        <w:t>Buduj. Graj. Zwiedzaj.</w:t>
      </w:r>
    </w:p>
    <w:p w14:paraId="3B0E3BB2" w14:textId="77777777" w:rsidR="003856C8" w:rsidRPr="00C64C89" w:rsidRDefault="003856C8" w:rsidP="003856C8">
      <w:pPr>
        <w:spacing w:after="0" w:line="240" w:lineRule="auto"/>
        <w:rPr>
          <w:rFonts w:asciiTheme="majorHAnsi" w:eastAsia="Quattrocento Sans" w:hAnsiTheme="majorHAnsi" w:cstheme="majorHAnsi"/>
          <w:b/>
          <w:sz w:val="24"/>
          <w:szCs w:val="24"/>
          <w:lang w:val="pl-PL"/>
        </w:rPr>
      </w:pPr>
    </w:p>
    <w:p w14:paraId="2FF1F671" w14:textId="77777777" w:rsidR="003856C8" w:rsidRPr="00C64C89" w:rsidRDefault="003856C8" w:rsidP="003856C8">
      <w:pPr>
        <w:spacing w:line="254" w:lineRule="auto"/>
        <w:contextualSpacing/>
        <w:rPr>
          <w:rFonts w:asciiTheme="majorHAnsi" w:eastAsia="Quattrocento Sans" w:hAnsiTheme="majorHAnsi" w:cstheme="majorHAnsi"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>Minecraft to gra polegająca na budowaniu z klocków i poszukiwaniu przygód. Wybuduj wszystko, co tylko sobie wyobrazisz.</w:t>
      </w:r>
    </w:p>
    <w:p w14:paraId="450A87AE" w14:textId="77777777" w:rsidR="00A55264" w:rsidRPr="00C64C89" w:rsidRDefault="00A55264" w:rsidP="00A55264">
      <w:pPr>
        <w:rPr>
          <w:rFonts w:asciiTheme="majorHAnsi" w:eastAsia="Quattrocento Sans" w:hAnsiTheme="majorHAnsi" w:cstheme="majorHAnsi"/>
          <w:sz w:val="24"/>
          <w:szCs w:val="24"/>
          <w:lang w:val="pl-PL"/>
        </w:rPr>
      </w:pPr>
    </w:p>
    <w:p w14:paraId="756D49B3" w14:textId="77777777" w:rsidR="003856C8" w:rsidRPr="00C64C89" w:rsidRDefault="003856C8" w:rsidP="003856C8">
      <w:pPr>
        <w:rPr>
          <w:rFonts w:asciiTheme="majorHAnsi" w:eastAsia="Quattrocento Sans" w:hAnsiTheme="majorHAnsi" w:cstheme="majorHAnsi"/>
          <w:b/>
          <w:bCs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b/>
          <w:bCs/>
          <w:sz w:val="24"/>
          <w:szCs w:val="24"/>
          <w:lang w:val="pl-PL"/>
        </w:rPr>
        <w:t>Eksploruj z przyjaciółmi</w:t>
      </w:r>
    </w:p>
    <w:p w14:paraId="40675B59" w14:textId="1800E566" w:rsidR="003856C8" w:rsidRPr="00C64C89" w:rsidRDefault="003856C8" w:rsidP="003856C8">
      <w:pPr>
        <w:rPr>
          <w:rFonts w:asciiTheme="majorHAnsi" w:eastAsia="Quattrocento Sans" w:hAnsiTheme="majorHAnsi" w:cstheme="majorHAnsi"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>Graj wraz z przyjaciółmi</w:t>
      </w:r>
      <w:r w:rsidRPr="00C64C89">
        <w:rPr>
          <w:rFonts w:asciiTheme="majorHAnsi" w:eastAsia="Quattrocento Sans" w:hAnsiTheme="majorHAnsi" w:cstheme="majorHAnsi"/>
          <w:sz w:val="24"/>
          <w:szCs w:val="24"/>
          <w:vertAlign w:val="superscript"/>
          <w:lang w:val="pl-PL"/>
        </w:rPr>
        <w:t xml:space="preserve">1 </w:t>
      </w: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>na telefonie, Windows 10 lub konsoli</w:t>
      </w:r>
      <w:r w:rsidRPr="00C64C89">
        <w:rPr>
          <w:rFonts w:asciiTheme="majorHAnsi" w:eastAsia="Quattrocento Sans" w:hAnsiTheme="majorHAnsi" w:cstheme="majorHAnsi"/>
          <w:sz w:val="24"/>
          <w:szCs w:val="24"/>
          <w:vertAlign w:val="superscript"/>
          <w:lang w:val="pl-PL"/>
        </w:rPr>
        <w:t>2</w:t>
      </w: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 xml:space="preserve"> albo podziel się przygodą z przyjaciółmi w trybie wieloosobowym na jednym ekranie oraz online.</w:t>
      </w:r>
    </w:p>
    <w:p w14:paraId="15A70CA7" w14:textId="57AB3ADF" w:rsidR="00A55264" w:rsidRPr="00C64C89" w:rsidRDefault="003856C8" w:rsidP="00A55264">
      <w:pPr>
        <w:rPr>
          <w:rFonts w:asciiTheme="majorHAnsi" w:eastAsia="Quattrocento Sans" w:hAnsiTheme="majorHAnsi" w:cstheme="majorHAnsi"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ab/>
      </w:r>
    </w:p>
    <w:p w14:paraId="75595542" w14:textId="77777777" w:rsidR="003856C8" w:rsidRPr="00C64C89" w:rsidRDefault="003856C8" w:rsidP="003856C8">
      <w:pPr>
        <w:rPr>
          <w:rFonts w:asciiTheme="majorHAnsi" w:eastAsia="Quattrocento Sans" w:hAnsiTheme="majorHAnsi" w:cstheme="majorHAnsi"/>
          <w:b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b/>
          <w:bCs/>
          <w:sz w:val="24"/>
          <w:szCs w:val="24"/>
          <w:lang w:val="pl-PL"/>
        </w:rPr>
        <w:t>Buduj online z przyjaciółmi dzięki Xbox Live Gold</w:t>
      </w:r>
    </w:p>
    <w:p w14:paraId="7F28AA6D" w14:textId="09EA7A13" w:rsidR="003856C8" w:rsidRPr="00C64C89" w:rsidRDefault="003856C8" w:rsidP="003856C8">
      <w:pPr>
        <w:rPr>
          <w:rFonts w:asciiTheme="majorHAnsi" w:eastAsia="Quattrocento Sans" w:hAnsiTheme="majorHAnsi" w:cstheme="majorHAnsi"/>
          <w:sz w:val="24"/>
          <w:szCs w:val="24"/>
          <w:vertAlign w:val="superscript"/>
          <w:lang w:val="pl-PL"/>
        </w:rPr>
      </w:pP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>Granie na Xbox One jest lepsze z kontem Xbox Live Gold. Dołącz do największej społeczności graczy w najbardziej zaawansowanej sieci rozgrywki wieloosobowej. Odbieraj 2 do 4 darmowych gier co miesiąc i uzyskaj do 50–75% rabatu w cyfrowym sklepie na Xbox One.</w:t>
      </w:r>
      <w:r w:rsidRPr="00C64C89">
        <w:rPr>
          <w:rFonts w:asciiTheme="majorHAnsi" w:eastAsia="Quattrocento Sans" w:hAnsiTheme="majorHAnsi" w:cstheme="majorHAnsi"/>
          <w:sz w:val="24"/>
          <w:szCs w:val="24"/>
          <w:vertAlign w:val="superscript"/>
          <w:lang w:val="pl-PL"/>
        </w:rPr>
        <w:t>3</w:t>
      </w:r>
    </w:p>
    <w:p w14:paraId="6815F69B" w14:textId="2DA2748C" w:rsidR="003856C8" w:rsidRPr="00C64C89" w:rsidRDefault="003856C8" w:rsidP="003856C8">
      <w:pPr>
        <w:rPr>
          <w:rFonts w:asciiTheme="majorHAnsi" w:eastAsia="Quattrocento Sans" w:hAnsiTheme="majorHAnsi" w:cstheme="majorHAnsi"/>
          <w:sz w:val="24"/>
          <w:szCs w:val="24"/>
          <w:lang w:val="pl-PL"/>
        </w:rPr>
      </w:pPr>
    </w:p>
    <w:p w14:paraId="49CD7736" w14:textId="1AD036EC" w:rsidR="003856C8" w:rsidRPr="00C64C89" w:rsidRDefault="003856C8" w:rsidP="003856C8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C64C89">
        <w:rPr>
          <w:rFonts w:asciiTheme="majorHAnsi" w:hAnsiTheme="majorHAnsi" w:cstheme="majorHAnsi"/>
          <w:sz w:val="24"/>
          <w:szCs w:val="24"/>
          <w:lang w:val="pl-PL"/>
        </w:rPr>
        <w:t>*Możliwość gry na różnych platformach dotyczy komputerów PC z systemem Windows 10, urządzeń mobilnych wykorzystujących system Android, telefonów i tabletów z systemem iOS, konsoli Xbox One</w:t>
      </w:r>
      <w:r w:rsidR="00E12499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Pr="00C64C89">
        <w:rPr>
          <w:rFonts w:asciiTheme="majorHAnsi" w:hAnsiTheme="majorHAnsi" w:cstheme="majorHAnsi"/>
          <w:sz w:val="24"/>
          <w:szCs w:val="24"/>
          <w:lang w:val="pl-PL"/>
        </w:rPr>
        <w:t>platform VR</w:t>
      </w:r>
      <w:r w:rsidR="00E12499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Pr="00C64C89">
        <w:rPr>
          <w:rFonts w:asciiTheme="majorHAnsi" w:hAnsiTheme="majorHAnsi" w:cstheme="majorHAnsi"/>
          <w:sz w:val="24"/>
          <w:szCs w:val="24"/>
          <w:lang w:val="pl-PL"/>
        </w:rPr>
        <w:t>Apple TV oraz Nintendo Switch; należy zakupić wersję gry odpowiednią dla danej platformy.</w:t>
      </w:r>
      <w:r w:rsidR="00925F79">
        <w:rPr>
          <w:rFonts w:asciiTheme="majorHAnsi" w:hAnsiTheme="majorHAnsi" w:cstheme="majorHAnsi"/>
          <w:sz w:val="24"/>
          <w:szCs w:val="24"/>
          <w:lang w:val="pl-PL"/>
        </w:rPr>
        <w:t xml:space="preserve"> Waluta nie jest kompatybilna z Minecraft Java edition. </w:t>
      </w:r>
    </w:p>
    <w:p w14:paraId="6A632CD4" w14:textId="77777777" w:rsidR="003856C8" w:rsidRPr="00C64C89" w:rsidRDefault="003856C8" w:rsidP="003856C8">
      <w:pPr>
        <w:rPr>
          <w:rFonts w:asciiTheme="majorHAnsi" w:hAnsiTheme="majorHAnsi" w:cstheme="majorHAnsi"/>
          <w:sz w:val="24"/>
          <w:szCs w:val="24"/>
          <w:lang w:val="pl-PL"/>
        </w:rPr>
      </w:pPr>
      <w:r w:rsidRPr="00C64C89">
        <w:rPr>
          <w:rFonts w:asciiTheme="majorHAnsi" w:hAnsiTheme="majorHAnsi" w:cstheme="majorHAnsi"/>
          <w:sz w:val="24"/>
          <w:szCs w:val="24"/>
          <w:lang w:val="pl-PL"/>
        </w:rPr>
        <w:lastRenderedPageBreak/>
        <w:t>Gra online w trybie wieloosobowym na Xbox One wymaga konta Xbox Live Gold (sprzedawanego oddzielnie).</w:t>
      </w:r>
    </w:p>
    <w:p w14:paraId="4C5DE956" w14:textId="24B9C92E" w:rsidR="003856C8" w:rsidRPr="00C64C89" w:rsidRDefault="003856C8" w:rsidP="003856C8">
      <w:pPr>
        <w:rPr>
          <w:rFonts w:asciiTheme="majorHAnsi" w:eastAsia="Quattrocento Sans" w:hAnsiTheme="majorHAnsi" w:cstheme="majorHAnsi"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sz w:val="24"/>
          <w:szCs w:val="24"/>
          <w:lang w:val="pl-PL"/>
        </w:rPr>
        <w:t>Oferta bezpłatnych gier: tylko dla posiadaczy płatnych kont Gold. Oferta obejmuje gry na Xbox One oraz zgodne z poprzednimi wersjami gry na Xbox 360; http://www.xbox.com/backcompat. Aktywuj konto Gold wymagane do grania w wybrane bezpłatne gry. Obowiązują ograniczenia. Zaoszczędzoną kwotę podano na podstawie ceny detalicznej gry. Wymagania i dostępne funkcje różnią się w zależności od konsoli; wymagane pobranie plików.</w:t>
      </w:r>
    </w:p>
    <w:p w14:paraId="0F7A689C" w14:textId="336E9810" w:rsidR="00A55264" w:rsidRPr="00C64C89" w:rsidRDefault="00A55264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lang w:val="pl-PL"/>
        </w:rPr>
      </w:pPr>
    </w:p>
    <w:p w14:paraId="34CC6944" w14:textId="0E07EB6C" w:rsidR="009B7B41" w:rsidRPr="00C64C89" w:rsidRDefault="009B7B41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lang w:val="pl-PL"/>
        </w:rPr>
      </w:pPr>
      <w:r w:rsidRPr="00C64C89">
        <w:rPr>
          <w:rFonts w:asciiTheme="majorHAnsi" w:eastAsia="Quattrocento Sans" w:hAnsiTheme="majorHAnsi" w:cstheme="majorHAnsi"/>
          <w:b/>
          <w:sz w:val="24"/>
          <w:szCs w:val="24"/>
          <w:lang w:val="pl-PL"/>
        </w:rPr>
        <w:t>Sposób uzycia kodu</w:t>
      </w:r>
    </w:p>
    <w:p w14:paraId="6398924E" w14:textId="77777777" w:rsidR="00963573" w:rsidRPr="00C64C89" w:rsidRDefault="00963573" w:rsidP="00963573">
      <w:pPr>
        <w:rPr>
          <w:sz w:val="24"/>
          <w:szCs w:val="24"/>
          <w:lang w:val="pl-PL"/>
        </w:rPr>
      </w:pPr>
      <w:r w:rsidRPr="00C64C89">
        <w:rPr>
          <w:sz w:val="24"/>
          <w:szCs w:val="24"/>
          <w:lang w:val="pl-PL"/>
        </w:rPr>
        <w:t>Aby zrealizować kod, wejdź a minecraft.net/redeemcoins</w:t>
      </w:r>
    </w:p>
    <w:p w14:paraId="6F319718" w14:textId="77777777" w:rsidR="00963573" w:rsidRPr="00C64C89" w:rsidRDefault="00963573" w:rsidP="00963573">
      <w:pPr>
        <w:rPr>
          <w:sz w:val="24"/>
          <w:szCs w:val="24"/>
          <w:lang w:val="pl-PL"/>
        </w:rPr>
      </w:pPr>
      <w:r w:rsidRPr="00C64C89">
        <w:rPr>
          <w:sz w:val="24"/>
          <w:szCs w:val="24"/>
          <w:lang w:val="pl-PL"/>
        </w:rPr>
        <w:t xml:space="preserve">Po odebraniu monet zostaną one przypisane do Twojego konta Xbox Live. </w:t>
      </w:r>
    </w:p>
    <w:p w14:paraId="60DF490D" w14:textId="77777777" w:rsidR="009B7B41" w:rsidRPr="00C64C89" w:rsidRDefault="009B7B41">
      <w:pPr>
        <w:spacing w:after="0" w:line="240" w:lineRule="auto"/>
        <w:rPr>
          <w:rFonts w:asciiTheme="majorHAnsi" w:eastAsia="Quattrocento Sans" w:hAnsiTheme="majorHAnsi" w:cstheme="majorHAnsi"/>
          <w:sz w:val="24"/>
          <w:szCs w:val="24"/>
          <w:lang w:val="pl-PL"/>
        </w:rPr>
      </w:pPr>
    </w:p>
    <w:sectPr w:rsidR="009B7B41" w:rsidRPr="00C64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C724" w14:textId="77777777" w:rsidR="00AD3F95" w:rsidRDefault="00AD3F95">
      <w:pPr>
        <w:spacing w:after="0" w:line="240" w:lineRule="auto"/>
      </w:pPr>
      <w:r>
        <w:separator/>
      </w:r>
    </w:p>
  </w:endnote>
  <w:endnote w:type="continuationSeparator" w:id="0">
    <w:p w14:paraId="6295BD6E" w14:textId="77777777" w:rsidR="00AD3F95" w:rsidRDefault="00A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B31E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759D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3129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4B28" w14:textId="77777777" w:rsidR="00AD3F95" w:rsidRDefault="00AD3F95">
      <w:pPr>
        <w:spacing w:after="0" w:line="240" w:lineRule="auto"/>
      </w:pPr>
      <w:r>
        <w:separator/>
      </w:r>
    </w:p>
  </w:footnote>
  <w:footnote w:type="continuationSeparator" w:id="0">
    <w:p w14:paraId="3CE61EC4" w14:textId="77777777" w:rsidR="00AD3F95" w:rsidRDefault="00AD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B778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962B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AE11" w14:textId="77777777" w:rsidR="00F3291A" w:rsidRDefault="00F3291A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272"/>
    <w:multiLevelType w:val="multilevel"/>
    <w:tmpl w:val="7FBCE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374536"/>
    <w:multiLevelType w:val="hybridMultilevel"/>
    <w:tmpl w:val="B5DA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44B1"/>
    <w:multiLevelType w:val="multilevel"/>
    <w:tmpl w:val="0026E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9126B"/>
    <w:multiLevelType w:val="multilevel"/>
    <w:tmpl w:val="8B8AC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AB5004"/>
    <w:multiLevelType w:val="multilevel"/>
    <w:tmpl w:val="D9065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A"/>
    <w:rsid w:val="00024C4F"/>
    <w:rsid w:val="000B02EE"/>
    <w:rsid w:val="000D7FEB"/>
    <w:rsid w:val="001169FA"/>
    <w:rsid w:val="00131ABC"/>
    <w:rsid w:val="0015790F"/>
    <w:rsid w:val="001723AB"/>
    <w:rsid w:val="001A7163"/>
    <w:rsid w:val="001D074B"/>
    <w:rsid w:val="001F43C9"/>
    <w:rsid w:val="002102CC"/>
    <w:rsid w:val="00250ABD"/>
    <w:rsid w:val="00263989"/>
    <w:rsid w:val="002848F2"/>
    <w:rsid w:val="002E0B75"/>
    <w:rsid w:val="002E488B"/>
    <w:rsid w:val="003856C8"/>
    <w:rsid w:val="00385D5C"/>
    <w:rsid w:val="004032EE"/>
    <w:rsid w:val="004452FC"/>
    <w:rsid w:val="00465F89"/>
    <w:rsid w:val="00484548"/>
    <w:rsid w:val="0048661E"/>
    <w:rsid w:val="004C6857"/>
    <w:rsid w:val="005A2E79"/>
    <w:rsid w:val="005C1B05"/>
    <w:rsid w:val="005C3FCE"/>
    <w:rsid w:val="006B15C4"/>
    <w:rsid w:val="00767A5D"/>
    <w:rsid w:val="00785525"/>
    <w:rsid w:val="007A2506"/>
    <w:rsid w:val="007C5174"/>
    <w:rsid w:val="00885AB9"/>
    <w:rsid w:val="00887226"/>
    <w:rsid w:val="008D1F4E"/>
    <w:rsid w:val="008F7545"/>
    <w:rsid w:val="00925F79"/>
    <w:rsid w:val="00963573"/>
    <w:rsid w:val="00964792"/>
    <w:rsid w:val="009A0AAD"/>
    <w:rsid w:val="009A5DB1"/>
    <w:rsid w:val="009B7B41"/>
    <w:rsid w:val="00A03095"/>
    <w:rsid w:val="00A36124"/>
    <w:rsid w:val="00A55264"/>
    <w:rsid w:val="00AD3F95"/>
    <w:rsid w:val="00B55DB5"/>
    <w:rsid w:val="00C64C89"/>
    <w:rsid w:val="00C916CD"/>
    <w:rsid w:val="00C9721F"/>
    <w:rsid w:val="00CC6540"/>
    <w:rsid w:val="00D00DA4"/>
    <w:rsid w:val="00D02B50"/>
    <w:rsid w:val="00DA1F03"/>
    <w:rsid w:val="00E12499"/>
    <w:rsid w:val="00E4316F"/>
    <w:rsid w:val="00EC56E1"/>
    <w:rsid w:val="00EE6D32"/>
    <w:rsid w:val="00EF1710"/>
    <w:rsid w:val="00F042BE"/>
    <w:rsid w:val="00F3291A"/>
    <w:rsid w:val="00F52A17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0B918"/>
  <w15:docId w15:val="{FC147B5E-83AA-4117-93D3-3881526A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7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1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CC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4866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EF1710"/>
    <w:rPr>
      <w:color w:val="605E5C"/>
      <w:shd w:val="clear" w:color="auto" w:fill="E1DFDD"/>
    </w:rPr>
  </w:style>
  <w:style w:type="paragraph" w:customStyle="1" w:styleId="c-paragraph">
    <w:name w:val="c-paragraph"/>
    <w:basedOn w:val="Normal"/>
    <w:rsid w:val="003856C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4C68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Theme="minorHAnsi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Painton Clark (BDS MARKETING INC)</dc:creator>
  <cp:lastModifiedBy>Emil Ronda</cp:lastModifiedBy>
  <cp:revision>15</cp:revision>
  <dcterms:created xsi:type="dcterms:W3CDTF">2018-08-11T00:12:00Z</dcterms:created>
  <dcterms:modified xsi:type="dcterms:W3CDTF">2021-04-14T14:56:00Z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jlimon@microsoft.com</vt:lpwstr>
  </property>
  <property fmtid="{D5CDD505-2E9C-101B-9397-08002B2CF9AE}" pid="5" name="MSIP_Label_f42aa342-8706-4288-bd11-ebb85995028c_SetDate">
    <vt:lpwstr>2018-04-07T00:15:03.7765731Z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